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bCs/>
          <w:sz w:val="28"/>
          <w:szCs w:val="28"/>
          <w:lang w:val="es-ES"/>
        </w:rPr>
      </w:pPr>
      <w:r>
        <w:rPr>
          <w:rFonts w:hint="default" w:ascii="Times New Roman" w:hAnsi="Times New Roman" w:cs="Times New Roman"/>
          <w:b/>
          <w:bCs/>
          <w:sz w:val="28"/>
          <w:szCs w:val="28"/>
        </w:rPr>
        <w:t>Procedure for Conducting Academic Review</w:t>
      </w:r>
      <w:r>
        <w:rPr>
          <w:rFonts w:hint="default" w:ascii="Times New Roman" w:hAnsi="Times New Roman" w:cs="Times New Roman"/>
          <w:b/>
          <w:bCs/>
          <w:sz w:val="28"/>
          <w:szCs w:val="28"/>
          <w:lang w:val="es-ES"/>
        </w:rPr>
        <w:t xml:space="preserve"> </w:t>
      </w:r>
    </w:p>
    <w:p>
      <w:pPr>
        <w:rPr>
          <w:rFonts w:hint="default" w:ascii="Times New Roman" w:hAnsi="Times New Roman" w:cs="Times New Roman"/>
          <w:sz w:val="24"/>
          <w:szCs w:val="24"/>
        </w:rPr>
      </w:pPr>
    </w:p>
    <w:p>
      <w:pPr>
        <w:numPr>
          <w:ilvl w:val="0"/>
          <w:numId w:val="1"/>
        </w:numPr>
        <w:ind w:left="84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Purpose:</w:t>
      </w:r>
      <w:r>
        <w:rPr>
          <w:rFonts w:hint="default" w:ascii="Times New Roman" w:hAnsi="Times New Roman" w:cs="Times New Roman"/>
          <w:sz w:val="24"/>
          <w:szCs w:val="24"/>
        </w:rPr>
        <w:t xml:space="preserve"> The purpose of the academic review is to evaluate the effectiveness of the school's </w:t>
      </w:r>
      <w:r>
        <w:rPr>
          <w:rFonts w:hint="default" w:ascii="Times New Roman" w:hAnsi="Times New Roman" w:cs="Times New Roman"/>
          <w:sz w:val="24"/>
          <w:szCs w:val="24"/>
          <w:lang w:val="es-ES"/>
        </w:rPr>
        <w:t>TEFL</w:t>
      </w:r>
      <w:r>
        <w:rPr>
          <w:rFonts w:hint="default" w:ascii="Times New Roman" w:hAnsi="Times New Roman" w:cs="Times New Roman"/>
          <w:sz w:val="24"/>
          <w:szCs w:val="24"/>
        </w:rPr>
        <w:t xml:space="preserve"> program</w:t>
      </w:r>
      <w:r>
        <w:rPr>
          <w:rFonts w:hint="default" w:ascii="Times New Roman" w:hAnsi="Times New Roman" w:cs="Times New Roman"/>
          <w:sz w:val="24"/>
          <w:szCs w:val="24"/>
          <w:lang w:val="es-ES"/>
        </w:rPr>
        <w:t>me</w:t>
      </w:r>
      <w:r>
        <w:rPr>
          <w:rFonts w:hint="default" w:ascii="Times New Roman" w:hAnsi="Times New Roman" w:cs="Times New Roman"/>
          <w:sz w:val="24"/>
          <w:szCs w:val="24"/>
        </w:rPr>
        <w:t xml:space="preserve"> and to identify areas for improvement.</w:t>
      </w:r>
    </w:p>
    <w:p>
      <w:pPr>
        <w:rPr>
          <w:rFonts w:hint="default" w:ascii="Times New Roman" w:hAnsi="Times New Roman" w:cs="Times New Roman"/>
          <w:sz w:val="24"/>
          <w:szCs w:val="24"/>
        </w:rPr>
      </w:pPr>
    </w:p>
    <w:p>
      <w:pPr>
        <w:numPr>
          <w:ilvl w:val="0"/>
          <w:numId w:val="1"/>
        </w:numPr>
        <w:ind w:left="84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 xml:space="preserve">Review Team: </w:t>
      </w:r>
      <w:r>
        <w:rPr>
          <w:rFonts w:hint="default" w:ascii="Times New Roman" w:hAnsi="Times New Roman" w:cs="Times New Roman"/>
          <w:sz w:val="24"/>
          <w:szCs w:val="24"/>
        </w:rPr>
        <w:t xml:space="preserve">A review team consisting of a minimum of two qualified individuals will be appointed to conduct the academic review. The team may include internal staff or external consultants who have experience in </w:t>
      </w:r>
      <w:r>
        <w:rPr>
          <w:rFonts w:hint="default" w:ascii="Times New Roman" w:hAnsi="Times New Roman" w:cs="Times New Roman"/>
          <w:sz w:val="24"/>
          <w:szCs w:val="24"/>
          <w:lang w:val="es-ES"/>
        </w:rPr>
        <w:t xml:space="preserve">TEFL </w:t>
      </w:r>
      <w:r>
        <w:rPr>
          <w:rFonts w:hint="default" w:ascii="Times New Roman" w:hAnsi="Times New Roman" w:cs="Times New Roman"/>
          <w:sz w:val="24"/>
          <w:szCs w:val="24"/>
        </w:rPr>
        <w:t>teaching</w:t>
      </w:r>
      <w:r>
        <w:rPr>
          <w:rFonts w:hint="default" w:ascii="Times New Roman" w:hAnsi="Times New Roman" w:cs="Times New Roman"/>
          <w:sz w:val="24"/>
          <w:szCs w:val="24"/>
          <w:lang w:val="es-ES"/>
        </w:rPr>
        <w:t>/instructing</w:t>
      </w:r>
      <w:r>
        <w:rPr>
          <w:rFonts w:hint="default" w:ascii="Times New Roman" w:hAnsi="Times New Roman" w:cs="Times New Roman"/>
          <w:sz w:val="24"/>
          <w:szCs w:val="24"/>
        </w:rPr>
        <w:t>.</w:t>
      </w:r>
    </w:p>
    <w:p>
      <w:pPr>
        <w:rPr>
          <w:rFonts w:hint="default" w:ascii="Times New Roman" w:hAnsi="Times New Roman" w:cs="Times New Roman"/>
          <w:sz w:val="24"/>
          <w:szCs w:val="24"/>
        </w:rPr>
      </w:pPr>
    </w:p>
    <w:p>
      <w:pPr>
        <w:numPr>
          <w:ilvl w:val="0"/>
          <w:numId w:val="1"/>
        </w:numPr>
        <w:ind w:left="84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Review Scope:</w:t>
      </w:r>
      <w:r>
        <w:rPr>
          <w:rFonts w:hint="default" w:ascii="Times New Roman" w:hAnsi="Times New Roman" w:cs="Times New Roman"/>
          <w:sz w:val="24"/>
          <w:szCs w:val="24"/>
        </w:rPr>
        <w:t xml:space="preserve"> The review will cover all aspects of the</w:t>
      </w:r>
      <w:r>
        <w:rPr>
          <w:rFonts w:hint="default" w:ascii="Times New Roman" w:hAnsi="Times New Roman" w:cs="Times New Roman"/>
          <w:sz w:val="24"/>
          <w:szCs w:val="24"/>
          <w:lang w:val="es-ES"/>
        </w:rPr>
        <w:t xml:space="preserve"> TEFL</w:t>
      </w:r>
      <w:r>
        <w:rPr>
          <w:rFonts w:hint="default" w:ascii="Times New Roman" w:hAnsi="Times New Roman" w:cs="Times New Roman"/>
          <w:sz w:val="24"/>
          <w:szCs w:val="24"/>
        </w:rPr>
        <w:t xml:space="preserve"> program</w:t>
      </w:r>
      <w:r>
        <w:rPr>
          <w:rFonts w:hint="default" w:ascii="Times New Roman" w:hAnsi="Times New Roman" w:cs="Times New Roman"/>
          <w:sz w:val="24"/>
          <w:szCs w:val="24"/>
          <w:lang w:val="es-ES"/>
        </w:rPr>
        <w:t>me</w:t>
      </w:r>
      <w:r>
        <w:rPr>
          <w:rFonts w:hint="default" w:ascii="Times New Roman" w:hAnsi="Times New Roman" w:cs="Times New Roman"/>
          <w:sz w:val="24"/>
          <w:szCs w:val="24"/>
        </w:rPr>
        <w:t>, including curriculum, teaching methodology, student assessment, teacher training, and student support services.</w:t>
      </w:r>
    </w:p>
    <w:p>
      <w:pPr>
        <w:rPr>
          <w:rFonts w:hint="default" w:ascii="Times New Roman" w:hAnsi="Times New Roman" w:cs="Times New Roman"/>
          <w:sz w:val="24"/>
          <w:szCs w:val="24"/>
        </w:rPr>
      </w:pPr>
    </w:p>
    <w:p>
      <w:pPr>
        <w:numPr>
          <w:ilvl w:val="0"/>
          <w:numId w:val="1"/>
        </w:numPr>
        <w:tabs>
          <w:tab w:val="clear" w:pos="425"/>
        </w:tabs>
        <w:ind w:left="84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Data Collection:</w:t>
      </w:r>
      <w:r>
        <w:rPr>
          <w:rFonts w:hint="default" w:ascii="Times New Roman" w:hAnsi="Times New Roman" w:cs="Times New Roman"/>
          <w:sz w:val="24"/>
          <w:szCs w:val="24"/>
        </w:rPr>
        <w:t xml:space="preserve"> The review team will collect data from various sources, including:</w:t>
      </w:r>
    </w:p>
    <w:p>
      <w:pPr>
        <w:rPr>
          <w:rFonts w:hint="default" w:ascii="Times New Roman" w:hAnsi="Times New Roman" w:cs="Times New Roman"/>
          <w:sz w:val="24"/>
          <w:szCs w:val="24"/>
        </w:rPr>
      </w:pPr>
    </w:p>
    <w:p>
      <w:pPr>
        <w:numPr>
          <w:ilvl w:val="0"/>
          <w:numId w:val="2"/>
        </w:numPr>
        <w:ind w:left="126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Classroom observations</w:t>
      </w:r>
    </w:p>
    <w:p>
      <w:pPr>
        <w:numPr>
          <w:ilvl w:val="0"/>
          <w:numId w:val="2"/>
        </w:numPr>
        <w:ind w:left="126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Interviews with teachers, students, and administrative staff</w:t>
      </w:r>
    </w:p>
    <w:p>
      <w:pPr>
        <w:numPr>
          <w:ilvl w:val="0"/>
          <w:numId w:val="2"/>
        </w:numPr>
        <w:ind w:left="126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Analysis of student work and assessment data</w:t>
      </w:r>
    </w:p>
    <w:p>
      <w:pPr>
        <w:numPr>
          <w:ilvl w:val="0"/>
          <w:numId w:val="2"/>
        </w:numPr>
        <w:ind w:left="1260" w:leftChars="0" w:hanging="420" w:firstLineChars="0"/>
        <w:rPr>
          <w:rFonts w:hint="default" w:ascii="Times New Roman" w:hAnsi="Times New Roman" w:cs="Times New Roman"/>
          <w:sz w:val="24"/>
          <w:szCs w:val="24"/>
        </w:rPr>
      </w:pPr>
      <w:r>
        <w:rPr>
          <w:rFonts w:hint="default" w:ascii="Times New Roman" w:hAnsi="Times New Roman" w:cs="Times New Roman"/>
          <w:sz w:val="24"/>
          <w:szCs w:val="24"/>
        </w:rPr>
        <w:t>Review of curriculum documents and teaching materials</w:t>
      </w:r>
    </w:p>
    <w:p>
      <w:pPr>
        <w:numPr>
          <w:ilvl w:val="0"/>
          <w:numId w:val="0"/>
        </w:numPr>
        <w:ind w:left="420" w:leftChars="0"/>
        <w:rPr>
          <w:rFonts w:hint="default" w:ascii="Times New Roman" w:hAnsi="Times New Roman" w:cs="Times New Roman"/>
          <w:sz w:val="24"/>
          <w:szCs w:val="24"/>
        </w:rPr>
      </w:pPr>
    </w:p>
    <w:p>
      <w:pPr>
        <w:numPr>
          <w:ilvl w:val="0"/>
          <w:numId w:val="1"/>
        </w:numPr>
        <w:tabs>
          <w:tab w:val="clear" w:pos="425"/>
        </w:tabs>
        <w:ind w:left="84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Analysis and Evaluation:</w:t>
      </w:r>
      <w:r>
        <w:rPr>
          <w:rFonts w:hint="default" w:ascii="Times New Roman" w:hAnsi="Times New Roman" w:cs="Times New Roman"/>
          <w:sz w:val="24"/>
          <w:szCs w:val="24"/>
        </w:rPr>
        <w:t xml:space="preserve"> The review team will analy</w:t>
      </w:r>
      <w:r>
        <w:rPr>
          <w:rFonts w:hint="default" w:ascii="Times New Roman" w:hAnsi="Times New Roman" w:cs="Times New Roman"/>
          <w:sz w:val="24"/>
          <w:szCs w:val="24"/>
          <w:lang w:val="es-ES"/>
        </w:rPr>
        <w:t>s</w:t>
      </w:r>
      <w:r>
        <w:rPr>
          <w:rFonts w:hint="default" w:ascii="Times New Roman" w:hAnsi="Times New Roman" w:cs="Times New Roman"/>
          <w:sz w:val="24"/>
          <w:szCs w:val="24"/>
        </w:rPr>
        <w:t xml:space="preserve">e the data collected and evaluate the strengths and weaknesses of the </w:t>
      </w:r>
      <w:r>
        <w:rPr>
          <w:rFonts w:hint="default" w:ascii="Times New Roman" w:hAnsi="Times New Roman" w:cs="Times New Roman"/>
          <w:sz w:val="24"/>
          <w:szCs w:val="24"/>
          <w:lang w:val="es-ES"/>
        </w:rPr>
        <w:t>TEFL</w:t>
      </w:r>
      <w:r>
        <w:rPr>
          <w:rFonts w:hint="default" w:ascii="Times New Roman" w:hAnsi="Times New Roman" w:cs="Times New Roman"/>
          <w:sz w:val="24"/>
          <w:szCs w:val="24"/>
        </w:rPr>
        <w:t xml:space="preserve"> program</w:t>
      </w:r>
      <w:r>
        <w:rPr>
          <w:rFonts w:hint="default" w:ascii="Times New Roman" w:hAnsi="Times New Roman" w:cs="Times New Roman"/>
          <w:sz w:val="24"/>
          <w:szCs w:val="24"/>
          <w:lang w:val="es-ES"/>
        </w:rPr>
        <w:t>me</w:t>
      </w:r>
      <w:r>
        <w:rPr>
          <w:rFonts w:hint="default" w:ascii="Times New Roman" w:hAnsi="Times New Roman" w:cs="Times New Roman"/>
          <w:sz w:val="24"/>
          <w:szCs w:val="24"/>
        </w:rPr>
        <w:t>.</w:t>
      </w:r>
    </w:p>
    <w:p>
      <w:pPr>
        <w:rPr>
          <w:rFonts w:hint="default" w:ascii="Times New Roman" w:hAnsi="Times New Roman" w:cs="Times New Roman"/>
          <w:sz w:val="24"/>
          <w:szCs w:val="24"/>
        </w:rPr>
      </w:pPr>
    </w:p>
    <w:p>
      <w:pPr>
        <w:numPr>
          <w:ilvl w:val="0"/>
          <w:numId w:val="1"/>
        </w:numPr>
        <w:tabs>
          <w:tab w:val="clear" w:pos="425"/>
        </w:tabs>
        <w:ind w:left="84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Recommendations:</w:t>
      </w:r>
      <w:r>
        <w:rPr>
          <w:rFonts w:hint="default" w:ascii="Times New Roman" w:hAnsi="Times New Roman" w:cs="Times New Roman"/>
          <w:sz w:val="24"/>
          <w:szCs w:val="24"/>
        </w:rPr>
        <w:t xml:space="preserve"> Based on the findings of the review, the team will make recommendations for improving the program</w:t>
      </w:r>
      <w:r>
        <w:rPr>
          <w:rFonts w:hint="default" w:ascii="Times New Roman" w:hAnsi="Times New Roman" w:cs="Times New Roman"/>
          <w:sz w:val="24"/>
          <w:szCs w:val="24"/>
          <w:lang w:val="es-ES"/>
        </w:rPr>
        <w:t>me</w:t>
      </w:r>
      <w:r>
        <w:rPr>
          <w:rFonts w:hint="default" w:ascii="Times New Roman" w:hAnsi="Times New Roman" w:cs="Times New Roman"/>
          <w:sz w:val="24"/>
          <w:szCs w:val="24"/>
        </w:rPr>
        <w:t>. Recommendations may include changes to the curriculum, teaching methodology, student assessment, teacher training, and student support services.</w:t>
      </w:r>
    </w:p>
    <w:p>
      <w:pPr>
        <w:rPr>
          <w:rFonts w:hint="default" w:ascii="Times New Roman" w:hAnsi="Times New Roman" w:cs="Times New Roman"/>
          <w:sz w:val="24"/>
          <w:szCs w:val="24"/>
        </w:rPr>
      </w:pPr>
    </w:p>
    <w:p>
      <w:pPr>
        <w:numPr>
          <w:ilvl w:val="0"/>
          <w:numId w:val="1"/>
        </w:numPr>
        <w:tabs>
          <w:tab w:val="clear" w:pos="425"/>
        </w:tabs>
        <w:ind w:left="84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Implementation Plan:</w:t>
      </w:r>
      <w:r>
        <w:rPr>
          <w:rFonts w:hint="default" w:ascii="Times New Roman" w:hAnsi="Times New Roman" w:cs="Times New Roman"/>
          <w:sz w:val="24"/>
          <w:szCs w:val="24"/>
        </w:rPr>
        <w:t xml:space="preserve"> The school will develop an implementation plan to address the recommendations made by the review team. The plan will include timelines, responsible parties, and resources needed to implement the recommended changes.</w:t>
      </w:r>
    </w:p>
    <w:p>
      <w:pPr>
        <w:rPr>
          <w:rFonts w:hint="default" w:ascii="Times New Roman" w:hAnsi="Times New Roman" w:cs="Times New Roman"/>
          <w:sz w:val="24"/>
          <w:szCs w:val="24"/>
        </w:rPr>
      </w:pPr>
    </w:p>
    <w:p>
      <w:pPr>
        <w:numPr>
          <w:ilvl w:val="0"/>
          <w:numId w:val="1"/>
        </w:numPr>
        <w:tabs>
          <w:tab w:val="clear" w:pos="425"/>
        </w:tabs>
        <w:ind w:left="84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Follow-Up:</w:t>
      </w:r>
      <w:r>
        <w:rPr>
          <w:rFonts w:hint="default" w:ascii="Times New Roman" w:hAnsi="Times New Roman" w:cs="Times New Roman"/>
          <w:sz w:val="24"/>
          <w:szCs w:val="24"/>
        </w:rPr>
        <w:t xml:space="preserve"> The school will conduct a follow-up review to evaluate the effectiveness of the changes made and to identify further areas for improvement.</w:t>
      </w:r>
    </w:p>
    <w:p>
      <w:pPr>
        <w:rPr>
          <w:rFonts w:hint="default" w:ascii="Times New Roman" w:hAnsi="Times New Roman" w:cs="Times New Roman"/>
          <w:sz w:val="24"/>
          <w:szCs w:val="24"/>
        </w:rPr>
      </w:pPr>
    </w:p>
    <w:p>
      <w:pPr>
        <w:numPr>
          <w:ilvl w:val="0"/>
          <w:numId w:val="1"/>
        </w:numPr>
        <w:tabs>
          <w:tab w:val="clear" w:pos="425"/>
        </w:tabs>
        <w:ind w:left="84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Reporting:</w:t>
      </w:r>
      <w:r>
        <w:rPr>
          <w:rFonts w:hint="default" w:ascii="Times New Roman" w:hAnsi="Times New Roman" w:cs="Times New Roman"/>
          <w:sz w:val="24"/>
          <w:szCs w:val="24"/>
        </w:rPr>
        <w:t xml:space="preserve"> The academic review team will prepare a written report summarizing the findings, recommendations, and implementation plan. The report will be presented to the school's administration and shared with relevant stakeholders, including students</w:t>
      </w:r>
      <w:bookmarkStart w:id="0" w:name="_GoBack"/>
      <w:bookmarkEnd w:id="0"/>
      <w:r>
        <w:rPr>
          <w:rFonts w:hint="default" w:ascii="Times New Roman" w:hAnsi="Times New Roman" w:cs="Times New Roman"/>
          <w:sz w:val="24"/>
          <w:szCs w:val="24"/>
        </w:rPr>
        <w:t>.</w:t>
      </w:r>
    </w:p>
    <w:p>
      <w:pPr>
        <w:rPr>
          <w:rFonts w:hint="default" w:ascii="Times New Roman" w:hAnsi="Times New Roman" w:cs="Times New Roman"/>
          <w:sz w:val="24"/>
          <w:szCs w:val="24"/>
        </w:rPr>
      </w:pPr>
    </w:p>
    <w:p>
      <w:pPr>
        <w:numPr>
          <w:ilvl w:val="0"/>
          <w:numId w:val="1"/>
        </w:numPr>
        <w:tabs>
          <w:tab w:val="clear" w:pos="425"/>
        </w:tabs>
        <w:ind w:left="845" w:leftChars="0" w:hanging="425" w:firstLineChars="0"/>
        <w:rPr>
          <w:rFonts w:hint="default" w:ascii="Times New Roman" w:hAnsi="Times New Roman" w:cs="Times New Roman"/>
          <w:sz w:val="24"/>
          <w:szCs w:val="24"/>
        </w:rPr>
      </w:pPr>
      <w:r>
        <w:rPr>
          <w:rFonts w:hint="default" w:ascii="Times New Roman" w:hAnsi="Times New Roman" w:cs="Times New Roman"/>
          <w:b/>
          <w:bCs/>
          <w:sz w:val="24"/>
          <w:szCs w:val="24"/>
        </w:rPr>
        <w:t xml:space="preserve">Confidentiality: </w:t>
      </w:r>
      <w:r>
        <w:rPr>
          <w:rFonts w:hint="default" w:ascii="Times New Roman" w:hAnsi="Times New Roman" w:cs="Times New Roman"/>
          <w:sz w:val="24"/>
          <w:szCs w:val="24"/>
        </w:rPr>
        <w:t>All data collected and analysis conducted during the academic review will be kept confidential and used only for the purposes of the review.</w:t>
      </w:r>
    </w:p>
    <w:p>
      <w:pPr>
        <w:rPr>
          <w:rFonts w:hint="default" w:ascii="Times New Roman" w:hAnsi="Times New Roman" w:cs="Times New Roman"/>
          <w:sz w:val="24"/>
          <w:szCs w:val="24"/>
        </w:rPr>
      </w:pPr>
    </w:p>
    <w:p>
      <w:pPr>
        <w:rPr>
          <w:rFonts w:hint="default" w:ascii="Times New Roman" w:hAnsi="Times New Roman" w:cs="Times New Roman"/>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1D4A5D"/>
    <w:multiLevelType w:val="singleLevel"/>
    <w:tmpl w:val="9E1D4A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FB7CC50A"/>
    <w:multiLevelType w:val="multilevel"/>
    <w:tmpl w:val="FB7CC50A"/>
    <w:lvl w:ilvl="0" w:tentative="0">
      <w:start w:val="1"/>
      <w:numFmt w:val="decimal"/>
      <w:lvlText w:val="%1."/>
      <w:lvlJc w:val="left"/>
      <w:pPr>
        <w:tabs>
          <w:tab w:val="left" w:pos="425"/>
        </w:tabs>
        <w:ind w:left="425" w:leftChars="0" w:hanging="425" w:firstLineChars="0"/>
      </w:pPr>
      <w:rPr>
        <w:rFonts w:hint="default"/>
      </w:rPr>
    </w:lvl>
    <w:lvl w:ilvl="1" w:tentative="0">
      <w:start w:val="1"/>
      <w:numFmt w:val="lowerLetter"/>
      <w:lvlText w:val="%2)"/>
      <w:lvlJc w:val="left"/>
      <w:pPr>
        <w:tabs>
          <w:tab w:val="left" w:pos="840"/>
        </w:tabs>
        <w:ind w:left="840" w:leftChars="0" w:hanging="420" w:firstLineChars="0"/>
      </w:pPr>
      <w:rPr>
        <w:rFonts w:hint="default"/>
      </w:rPr>
    </w:lvl>
    <w:lvl w:ilvl="2" w:tentative="0">
      <w:start w:val="1"/>
      <w:numFmt w:val="lowerRoman"/>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Roman"/>
      <w:lvlText w:val="%6."/>
      <w:lvlJc w:val="left"/>
      <w:pPr>
        <w:tabs>
          <w:tab w:val="left" w:pos="2520"/>
        </w:tabs>
        <w:ind w:left="2520" w:leftChars="0" w:hanging="420" w:firstLineChars="0"/>
      </w:pPr>
      <w:rPr>
        <w:rFonts w:hint="default"/>
      </w:rPr>
    </w:lvl>
    <w:lvl w:ilvl="6" w:tentative="0">
      <w:start w:val="1"/>
      <w:numFmt w:val="decimal"/>
      <w:lvlText w:val="%7."/>
      <w:lvlJc w:val="left"/>
      <w:pPr>
        <w:tabs>
          <w:tab w:val="left" w:pos="2940"/>
        </w:tabs>
        <w:ind w:left="2940" w:leftChars="0" w:hanging="420" w:firstLineChars="0"/>
      </w:pPr>
      <w:rPr>
        <w:rFonts w:hint="default"/>
      </w:rPr>
    </w:lvl>
    <w:lvl w:ilvl="7" w:tentative="0">
      <w:start w:val="1"/>
      <w:numFmt w:val="lowerLetter"/>
      <w:lvlText w:val="%8)"/>
      <w:lvlJc w:val="left"/>
      <w:pPr>
        <w:tabs>
          <w:tab w:val="left" w:pos="3360"/>
        </w:tabs>
        <w:ind w:left="3360" w:leftChars="0" w:hanging="420" w:firstLineChars="0"/>
      </w:pPr>
      <w:rPr>
        <w:rFonts w:hint="default"/>
      </w:rPr>
    </w:lvl>
    <w:lvl w:ilvl="8" w:tentative="0">
      <w:start w:val="1"/>
      <w:numFmt w:val="lowerRoman"/>
      <w:lvlText w:val="%9."/>
      <w:lvlJc w:val="left"/>
      <w:pPr>
        <w:tabs>
          <w:tab w:val="left" w:pos="3780"/>
        </w:tabs>
        <w:ind w:left="3780" w:leftChars="0" w:hanging="420" w:firstLineChars="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995539"/>
    <w:rsid w:val="61995539"/>
    <w:rsid w:val="79814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customStyle="1" w:styleId="5">
    <w:name w:val="_Style 4"/>
    <w:basedOn w:val="1"/>
    <w:next w:val="1"/>
    <w:uiPriority w:val="0"/>
    <w:pPr>
      <w:pBdr>
        <w:bottom w:val="single" w:color="auto" w:sz="6" w:space="1"/>
      </w:pBdr>
      <w:jc w:val="center"/>
    </w:pPr>
    <w:rPr>
      <w:rFonts w:ascii="Arial" w:eastAsia="SimSun"/>
      <w:vanish/>
      <w:sz w:val="16"/>
    </w:rPr>
  </w:style>
  <w:style w:type="paragraph" w:customStyle="1" w:styleId="6">
    <w:name w:val="_Style 5"/>
    <w:basedOn w:val="1"/>
    <w:next w:val="1"/>
    <w:uiPriority w:val="0"/>
    <w:pPr>
      <w:pBdr>
        <w:top w:val="single" w:color="auto" w:sz="6" w:space="1"/>
      </w:pBdr>
      <w:jc w:val="center"/>
    </w:pPr>
    <w:rPr>
      <w:rFonts w:ascii="Arial" w:eastAsia="SimSun"/>
      <w:vanish/>
      <w:sz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Office_11.2.0.8339_F1E327BC-269C-435d-A152-05C5408002CA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2023-02-14T10:26:00Z</dcterms:created>
  <dc:creator>jason</dc:creator>
  <cp:lastModifiedBy>jason</cp:lastModifiedBy>
  <dcterms:modified xsi:type="dcterms:W3CDTF">2023-02-19T11:14:05Z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2057-11.2.0.8339</vt:lpwstr>
  </property>
</Properties>
</file>